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67" w:rsidRPr="008069D9" w:rsidRDefault="00571B03" w:rsidP="00571B03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>СРОКИ ОЖИДАНИЯ ПРЕДОСТАВЛЕНИЯ ПЛАТНЫХ МЕДИЦИНСКИХ УСЛУГ</w:t>
      </w:r>
    </w:p>
    <w:p w:rsidR="00BB6DB6" w:rsidRPr="008069D9" w:rsidRDefault="00BB6DB6" w:rsidP="00571B03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8069D9">
        <w:rPr>
          <w:rFonts w:ascii="Times New Roman" w:hAnsi="Times New Roman" w:cs="Times New Roman"/>
          <w:sz w:val="24"/>
          <w:szCs w:val="26"/>
        </w:rPr>
        <w:t xml:space="preserve">Для физических лиц срок оказания медицинских услуг составляет не более 14 дней. Срок оказания ортопедических медицинских услуг определяются планом </w:t>
      </w:r>
      <w:proofErr w:type="gramStart"/>
      <w:r w:rsidRPr="008069D9">
        <w:rPr>
          <w:rFonts w:ascii="Times New Roman" w:hAnsi="Times New Roman" w:cs="Times New Roman"/>
          <w:sz w:val="24"/>
          <w:szCs w:val="26"/>
        </w:rPr>
        <w:t>лечения</w:t>
      </w:r>
      <w:proofErr w:type="gramEnd"/>
      <w:r w:rsidRPr="008069D9">
        <w:rPr>
          <w:rFonts w:ascii="Times New Roman" w:hAnsi="Times New Roman" w:cs="Times New Roman"/>
          <w:sz w:val="24"/>
          <w:szCs w:val="26"/>
        </w:rPr>
        <w:t xml:space="preserve"> и составляет не более 6 месяцев. </w:t>
      </w: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8069D9">
        <w:rPr>
          <w:rFonts w:ascii="Times New Roman" w:hAnsi="Times New Roman" w:cs="Times New Roman"/>
          <w:sz w:val="24"/>
          <w:szCs w:val="26"/>
        </w:rPr>
        <w:t>Для юридических лиц срок оказания медицинских услуг составляет не более 14 дней с даты, утвержденной в графике оказания медицинской помощи сотрудникам Заказчика.</w:t>
      </w: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BB6DB6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8069D9" w:rsidRPr="008069D9" w:rsidRDefault="008069D9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BB6DB6" w:rsidRPr="008069D9" w:rsidRDefault="00BB6DB6" w:rsidP="00BB6DB6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 xml:space="preserve">ПЕРЕЧЕНЬ КАТЕГОРИЙ ПОТРЕБИТЕЛЕЙ, </w:t>
      </w:r>
    </w:p>
    <w:p w:rsidR="00BB6DB6" w:rsidRPr="008069D9" w:rsidRDefault="00BB6DB6" w:rsidP="00BB6DB6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>ИМЕЮЩИХ ПРАВО НА ПОЛУЧЕНИЕ ЛЬГОТ</w:t>
      </w: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8069D9">
        <w:rPr>
          <w:rFonts w:ascii="Times New Roman" w:hAnsi="Times New Roman" w:cs="Times New Roman"/>
          <w:sz w:val="24"/>
          <w:szCs w:val="26"/>
        </w:rPr>
        <w:t>При прохождении одновременно одного и более медицинских осмотров, на медицинский осмотр наименьшей стоимости предоставляется скидка 50%.</w:t>
      </w: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1A7A13" w:rsidRPr="008069D9" w:rsidRDefault="001A7A13" w:rsidP="001A7A1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8069D9">
        <w:rPr>
          <w:rFonts w:ascii="Times New Roman" w:hAnsi="Times New Roman" w:cs="Times New Roman"/>
          <w:sz w:val="24"/>
          <w:szCs w:val="26"/>
        </w:rPr>
        <w:t>Корпоративные скидки: при численности сотрудников предприятия 500-1000 человек = -5% от общей стоимости,  более 1000 человек  = -10% от общей стоимости либо в индивидуальном порядке.</w:t>
      </w:r>
    </w:p>
    <w:p w:rsidR="00BB6DB6" w:rsidRPr="008069D9" w:rsidRDefault="00BB6DB6" w:rsidP="00BB6DB6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397924" w:rsidRDefault="00397924" w:rsidP="00397924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8069D9" w:rsidRPr="008069D9" w:rsidRDefault="008069D9" w:rsidP="00397924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97924" w:rsidRPr="008069D9" w:rsidRDefault="00397924" w:rsidP="00397924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 xml:space="preserve">ИНФОРМАЦИЯ О ФОРМЕ И СПОСОБАХ </w:t>
      </w:r>
    </w:p>
    <w:p w:rsidR="00397924" w:rsidRPr="008069D9" w:rsidRDefault="00397924" w:rsidP="00397924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 xml:space="preserve">НАПРАВЛЕНИЯ ОБРАЩЕНИЙ (ЖАЛОБ) </w:t>
      </w:r>
    </w:p>
    <w:p w:rsidR="00397924" w:rsidRPr="008069D9" w:rsidRDefault="00397924" w:rsidP="00397924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069D9">
        <w:rPr>
          <w:rFonts w:ascii="Times New Roman" w:hAnsi="Times New Roman" w:cs="Times New Roman"/>
          <w:b/>
          <w:sz w:val="28"/>
          <w:szCs w:val="26"/>
        </w:rPr>
        <w:t>В ОРГАНЫ ГОСУДАРСТВЕННОЙ ВЛАСТИ И ОРГАНИЗАЦИИ</w:t>
      </w:r>
    </w:p>
    <w:p w:rsidR="00397924" w:rsidRPr="008069D9" w:rsidRDefault="00397924" w:rsidP="00397924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397924" w:rsidRPr="008069D9" w:rsidRDefault="00397924" w:rsidP="00397924">
      <w:pPr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</w:pPr>
      <w:r w:rsidRPr="008069D9">
        <w:rPr>
          <w:rFonts w:ascii="Times New Roman" w:hAnsi="Times New Roman" w:cs="Times New Roman"/>
          <w:sz w:val="24"/>
          <w:szCs w:val="26"/>
        </w:rPr>
        <w:t xml:space="preserve">Все споры и разногласия между Исполнителем и Пациентом решаются путем переговоров. При возникновении претензий по качеству оказанной медицинской услуги Пациент подает ее в письменной форме на почтовый адрес: 426038, Удмуртская Республика, </w:t>
      </w:r>
      <w:proofErr w:type="gramStart"/>
      <w:r w:rsidRPr="008069D9">
        <w:rPr>
          <w:rFonts w:ascii="Times New Roman" w:hAnsi="Times New Roman" w:cs="Times New Roman"/>
          <w:sz w:val="24"/>
          <w:szCs w:val="26"/>
        </w:rPr>
        <w:t>г</w:t>
      </w:r>
      <w:proofErr w:type="gramEnd"/>
      <w:r w:rsidRPr="008069D9">
        <w:rPr>
          <w:rFonts w:ascii="Times New Roman" w:hAnsi="Times New Roman" w:cs="Times New Roman"/>
          <w:sz w:val="24"/>
          <w:szCs w:val="26"/>
        </w:rPr>
        <w:t xml:space="preserve">. Ижевск, ул. Ракетная, 32а или адрес электронной почты Исполнителя: </w:t>
      </w:r>
      <w:hyperlink r:id="rId5" w:history="1">
        <w:r w:rsidRPr="008069D9">
          <w:rPr>
            <w:rStyle w:val="a3"/>
            <w:rFonts w:ascii="Times New Roman" w:hAnsi="Times New Roman" w:cs="Times New Roman"/>
            <w:sz w:val="24"/>
            <w:szCs w:val="26"/>
          </w:rPr>
          <w:t>secretar2gp@mail.ru</w:t>
        </w:r>
      </w:hyperlink>
      <w:r w:rsidRPr="008069D9"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  <w:t xml:space="preserve">. </w:t>
      </w:r>
    </w:p>
    <w:p w:rsidR="00397924" w:rsidRPr="008069D9" w:rsidRDefault="00397924" w:rsidP="00397924">
      <w:pPr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</w:pPr>
      <w:r w:rsidRPr="008069D9"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  <w:t>В претензии должны содержаться сведения, достаточные для идентификации Пациента (Ф.И.О., дата рождения, дата предоставления услуги и ее вид), а также суть претензии и контактные данные для оперативной связи с Пациентом (телефон, адрес электронной почты</w:t>
      </w:r>
      <w:r w:rsidR="008069D9" w:rsidRPr="008069D9"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  <w:t>, почтовый адрес</w:t>
      </w:r>
      <w:r w:rsidRPr="008069D9"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  <w:t xml:space="preserve">). </w:t>
      </w:r>
    </w:p>
    <w:p w:rsidR="00397924" w:rsidRPr="008069D9" w:rsidRDefault="00397924" w:rsidP="00397924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8069D9">
        <w:rPr>
          <w:rFonts w:ascii="Times New Roman" w:hAnsi="Times New Roman" w:cs="Times New Roman"/>
          <w:color w:val="000000"/>
          <w:spacing w:val="4"/>
          <w:sz w:val="24"/>
          <w:szCs w:val="26"/>
          <w:shd w:val="clear" w:color="auto" w:fill="FFFFFF"/>
        </w:rPr>
        <w:t>В случае поступления претензии Пациента Исполнитель направляет ему ответ в отношении заявленных требований в сроки, установленные для удовлетворения требований Пациента Законом РФ «О защите прав потребителей», а при их отсутствии – в десятидневный срок со дня получения претензии. Ответ отправляется по адресу электронной почты, указанному Пациентом в претензии, а при ее отсутствии заказным письмом с уведомлением о вручении либо иным способом, который позволит зафиксировать факт отправления ответа и его получения Пациентом. В случае не урегулирования спора мирным путем, стороны вправе обратиться в суд, согласно действующему законодательству РФ.</w:t>
      </w:r>
    </w:p>
    <w:p w:rsidR="00397924" w:rsidRPr="008069D9" w:rsidRDefault="00397924" w:rsidP="00397924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BB6DB6" w:rsidRPr="008069D9" w:rsidRDefault="00BB6DB6" w:rsidP="00571B03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sectPr w:rsidR="00BB6DB6" w:rsidRPr="008069D9" w:rsidSect="000A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167A1"/>
    <w:multiLevelType w:val="hybridMultilevel"/>
    <w:tmpl w:val="7A76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1B03"/>
    <w:rsid w:val="000A0E67"/>
    <w:rsid w:val="001A7A13"/>
    <w:rsid w:val="00230B46"/>
    <w:rsid w:val="00397924"/>
    <w:rsid w:val="00571B03"/>
    <w:rsid w:val="006269F4"/>
    <w:rsid w:val="006B34AA"/>
    <w:rsid w:val="008069D9"/>
    <w:rsid w:val="00A959D1"/>
    <w:rsid w:val="00B67613"/>
    <w:rsid w:val="00BB6DB6"/>
    <w:rsid w:val="00EA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6D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2g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2023-08-25T06:31:00Z</dcterms:created>
  <dcterms:modified xsi:type="dcterms:W3CDTF">2023-08-31T08:22:00Z</dcterms:modified>
</cp:coreProperties>
</file>